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 xml:space="preserve"> ke Smlouvě č. </w:t>
      </w:r>
      <w:r w:rsidRPr="00E22865">
        <w:rPr>
          <w:rFonts w:ascii="Arial" w:hAnsi="Arial" w:cs="Arial"/>
          <w:b/>
          <w:sz w:val="28"/>
          <w:szCs w:val="28"/>
          <w:highlight w:val="yellow"/>
        </w:rPr>
        <w:t>OR/../…..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</w:t>
      </w:r>
      <w:r>
        <w:rPr>
          <w:rFonts w:ascii="Arial" w:hAnsi="Arial" w:cs="Arial"/>
          <w:sz w:val="22"/>
          <w:szCs w:val="22"/>
        </w:rPr>
        <w:t>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r w:rsidRPr="0010726C">
        <w:rPr>
          <w:rFonts w:ascii="Arial" w:hAnsi="Arial" w:cs="Arial"/>
          <w:b/>
          <w:color w:val="000000"/>
        </w:rPr>
        <w:t>Modernizace silnice II/305 Luže - Štěnec</w:t>
      </w:r>
      <w:bookmarkStart w:id="0" w:name="_GoBack"/>
      <w:bookmarkEnd w:id="0"/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F52472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C89F9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2</cp:revision>
  <dcterms:created xsi:type="dcterms:W3CDTF">2021-04-22T10:30:00Z</dcterms:created>
  <dcterms:modified xsi:type="dcterms:W3CDTF">2021-04-22T10:38:00Z</dcterms:modified>
</cp:coreProperties>
</file>